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B5C1" w14:textId="77777777" w:rsidR="00041642" w:rsidRDefault="00983742">
      <w:pPr>
        <w:pStyle w:val="Default"/>
        <w:spacing w:line="360" w:lineRule="auto"/>
        <w:jc w:val="center"/>
        <w:rPr>
          <w:b/>
          <w:bCs/>
        </w:rPr>
      </w:pPr>
      <w:r>
        <w:rPr>
          <w:rFonts w:ascii="sans-serif" w:hAnsi="sans-serif"/>
          <w:b/>
          <w:bCs/>
        </w:rPr>
        <w:t xml:space="preserve">OBWIESZCZENIE NR 1/2021 </w:t>
      </w:r>
    </w:p>
    <w:p w14:paraId="277497BD" w14:textId="65454F99" w:rsidR="00041642" w:rsidRDefault="00983742">
      <w:pPr>
        <w:pStyle w:val="Default"/>
        <w:spacing w:line="360" w:lineRule="auto"/>
        <w:jc w:val="center"/>
      </w:pPr>
      <w:r>
        <w:rPr>
          <w:rFonts w:ascii="sans-serif" w:hAnsi="sans-serif"/>
          <w:b/>
          <w:bCs/>
        </w:rPr>
        <w:t>Powiatowego Lekarza Weterynarii w Radziejowie z  dnia</w:t>
      </w:r>
      <w:r w:rsidR="004D5455">
        <w:rPr>
          <w:rFonts w:ascii="sans-serif" w:hAnsi="sans-serif"/>
          <w:b/>
          <w:bCs/>
        </w:rPr>
        <w:t xml:space="preserve"> 21.12.2021 r.</w:t>
      </w:r>
    </w:p>
    <w:p w14:paraId="3EEDF36B" w14:textId="2F0B947F" w:rsidR="00041642" w:rsidRDefault="00983742">
      <w:pPr>
        <w:pStyle w:val="Default"/>
        <w:spacing w:line="360" w:lineRule="auto"/>
        <w:jc w:val="both"/>
      </w:pPr>
      <w:r>
        <w:rPr>
          <w:rFonts w:ascii="sans-serif" w:hAnsi="sans-serif"/>
          <w:b/>
          <w:bCs/>
        </w:rPr>
        <w:t>w sprawie ogłoszenia tekstu jednolitego rozporządzenia Nr 1 / 2021 r.</w:t>
      </w:r>
      <w:r>
        <w:rPr>
          <w:rFonts w:ascii="sans-serif" w:hAnsi="sans-serif"/>
        </w:rPr>
        <w:t xml:space="preserve"> </w:t>
      </w:r>
      <w:r>
        <w:rPr>
          <w:rFonts w:ascii="sans-serif" w:hAnsi="sans-serif"/>
          <w:b/>
          <w:bCs/>
        </w:rPr>
        <w:t xml:space="preserve"> z dnia </w:t>
      </w:r>
      <w:r w:rsidR="003E6E48">
        <w:rPr>
          <w:rFonts w:ascii="sans-serif" w:hAnsi="sans-serif"/>
          <w:b/>
          <w:bCs/>
        </w:rPr>
        <w:br/>
      </w:r>
      <w:r>
        <w:rPr>
          <w:rFonts w:ascii="sans-serif" w:hAnsi="sans-serif"/>
          <w:b/>
          <w:bCs/>
        </w:rPr>
        <w:t>1 czerwca 2021 r.</w:t>
      </w:r>
      <w:r>
        <w:rPr>
          <w:rFonts w:ascii="sans-serif" w:hAnsi="sans-serif"/>
        </w:rPr>
        <w:t xml:space="preserve"> </w:t>
      </w:r>
      <w:r>
        <w:rPr>
          <w:rFonts w:ascii="sans-serif" w:hAnsi="sans-serif"/>
          <w:b/>
          <w:bCs/>
        </w:rPr>
        <w:t>w sprawie zwalczania wysoce zjadliwej grypy ptaków (HPAI) na terenie powiatu radziejowskiego oraz wprowadzenia minimalnych zasad bioasekuracji przy udostępnianiu wybiegów dla gęsi  i kaczek reprodukcyjnych i rzeźnych w związku z sytuacją epizootyczną spowodowaną wysoce zjadliwą grypą ptaków (HPAI) u drobiu i ptactwa dzikiego.</w:t>
      </w:r>
    </w:p>
    <w:p w14:paraId="49A02DD5" w14:textId="77777777" w:rsidR="00041642" w:rsidRDefault="00041642" w:rsidP="003E6E48">
      <w:pPr>
        <w:pStyle w:val="Default"/>
        <w:spacing w:line="360" w:lineRule="auto"/>
        <w:rPr>
          <w:rFonts w:ascii="sans-serif" w:hAnsi="sans-serif"/>
          <w:sz w:val="21"/>
        </w:rPr>
      </w:pPr>
    </w:p>
    <w:p w14:paraId="210B15AE" w14:textId="0FDBC0BB" w:rsidR="00041642" w:rsidRDefault="00983742" w:rsidP="003E6E48">
      <w:pPr>
        <w:pStyle w:val="Default"/>
        <w:spacing w:line="360" w:lineRule="auto"/>
        <w:jc w:val="both"/>
      </w:pPr>
      <w:r>
        <w:rPr>
          <w:rFonts w:ascii="MingLiU_HKSCS-ExtB" w:hAnsi="MingLiU_HKSCS-ExtB"/>
          <w:b/>
          <w:bCs/>
        </w:rPr>
        <w:t>§</w:t>
      </w:r>
      <w:r>
        <w:rPr>
          <w:rFonts w:ascii="sans-serif" w:hAnsi="sans-serif"/>
          <w:b/>
          <w:bCs/>
        </w:rPr>
        <w:t xml:space="preserve"> 1</w:t>
      </w:r>
      <w:r>
        <w:rPr>
          <w:rFonts w:ascii="sans-serif" w:hAnsi="sans-serif"/>
          <w:sz w:val="21"/>
        </w:rPr>
        <w:t>.</w:t>
      </w:r>
      <w:r>
        <w:rPr>
          <w:rFonts w:ascii="sans-serif" w:hAnsi="sans-serif"/>
        </w:rPr>
        <w:t xml:space="preserve"> Na podstawie art. 16 ust. 3 i ust. 4 ustawy z dnia 20 lipca 2000 r. o ogłaszaniu aktów normatywnych i niektórych innych aktów prawnych (tj. Dz. U. z 2019 r. poz. 1461) ogłasza się w załączniku do niniejszego obwieszczenia tekst jednolity rozporządzenia Nr 1/2021. Powiatowego Lekarza Weterynarii w Radziejowie z dnia </w:t>
      </w:r>
      <w:r w:rsidR="004D5455">
        <w:rPr>
          <w:rFonts w:ascii="sans-serif" w:hAnsi="sans-serif"/>
        </w:rPr>
        <w:br/>
      </w:r>
      <w:r>
        <w:rPr>
          <w:rFonts w:ascii="sans-serif" w:hAnsi="sans-serif"/>
        </w:rPr>
        <w:t>1 czerwca  2021 r.  w sprawie zwalczania wysoce zjadliwej grypy ptaków (HPAI) na terenie powiatu radziejowskiego</w:t>
      </w:r>
      <w:r w:rsidR="003E6E48">
        <w:rPr>
          <w:rFonts w:ascii="sans-serif" w:hAnsi="sans-serif"/>
        </w:rPr>
        <w:t xml:space="preserve"> </w:t>
      </w:r>
      <w:r>
        <w:rPr>
          <w:rFonts w:ascii="sans-serif" w:hAnsi="sans-serif"/>
        </w:rPr>
        <w:t>oraz wprowadzenia minimalnych zasad bioasekuracji przy udostępnianiu wybiegów dla gęsi i kaczek</w:t>
      </w:r>
      <w:r>
        <w:rPr>
          <w:rFonts w:ascii="sans-serif" w:hAnsi="sans-serif"/>
          <w:color w:val="FF0000"/>
        </w:rPr>
        <w:t xml:space="preserve"> </w:t>
      </w:r>
      <w:r>
        <w:rPr>
          <w:rFonts w:ascii="sans-serif" w:hAnsi="sans-serif"/>
        </w:rPr>
        <w:t>reprodukcyjnych</w:t>
      </w:r>
      <w:r w:rsidR="003E6E48">
        <w:rPr>
          <w:rFonts w:ascii="sans-serif" w:hAnsi="sans-serif"/>
        </w:rPr>
        <w:br/>
      </w:r>
      <w:r>
        <w:rPr>
          <w:rFonts w:ascii="sans-serif" w:hAnsi="sans-serif"/>
        </w:rPr>
        <w:t>i rzeźnych w związku z sytuacją epizootyczną spowodowaną wysoce zjadliwą grypą ptaków (HPAI) u drobiu i ptactwa dzikiego</w:t>
      </w:r>
      <w:r>
        <w:rPr>
          <w:rFonts w:ascii="sans-serif" w:hAnsi="sans-serif"/>
          <w:sz w:val="21"/>
        </w:rPr>
        <w:t xml:space="preserve"> </w:t>
      </w:r>
      <w:r>
        <w:rPr>
          <w:rFonts w:ascii="sans-serif" w:hAnsi="sans-serif"/>
        </w:rPr>
        <w:t xml:space="preserve"> (Dz. Urz. Woj. Kujawsko - Pomorskiego poz</w:t>
      </w:r>
      <w:r w:rsidR="004D5455">
        <w:rPr>
          <w:rFonts w:ascii="sans-serif" w:hAnsi="sans-serif"/>
        </w:rPr>
        <w:t>. 2931</w:t>
      </w:r>
      <w:r>
        <w:rPr>
          <w:rFonts w:ascii="sans-serif" w:hAnsi="sans-serif"/>
        </w:rPr>
        <w:t>)</w:t>
      </w:r>
      <w:r>
        <w:rPr>
          <w:rFonts w:ascii="sans-serif" w:hAnsi="sans-serif"/>
          <w:sz w:val="21"/>
        </w:rPr>
        <w:t xml:space="preserve"> </w:t>
      </w:r>
      <w:r>
        <w:rPr>
          <w:rFonts w:ascii="sans-serif" w:hAnsi="sans-serif"/>
        </w:rPr>
        <w:t>z uwzględnieniem zmian wprowadzonych rozporządzeniem Powiatowego Lekarza Weterynarii w Radziejowie Nr 2/2021 z dn</w:t>
      </w:r>
      <w:r w:rsidR="004D5455">
        <w:rPr>
          <w:rFonts w:ascii="sans-serif" w:hAnsi="sans-serif"/>
        </w:rPr>
        <w:t xml:space="preserve">ia 14 </w:t>
      </w:r>
      <w:r>
        <w:rPr>
          <w:rFonts w:ascii="sans-serif" w:hAnsi="sans-serif"/>
        </w:rPr>
        <w:t>grudnia 2021 r.  zmieniającego rozporządzenie  w sprawie zwalczania wysoce zjadliwej grypy ptaków (HPAI) na terenie powiatu radziejowskiego oraz wprowadzenia minimalnych zasad bioasekuracji przy udostępnianiu wybiegów dla gęsi</w:t>
      </w:r>
      <w:r>
        <w:rPr>
          <w:rFonts w:ascii="sans-serif" w:hAnsi="sans-serif"/>
          <w:color w:val="111111"/>
        </w:rPr>
        <w:t xml:space="preserve"> i kaczek</w:t>
      </w:r>
      <w:r>
        <w:rPr>
          <w:rFonts w:ascii="sans-serif" w:hAnsi="sans-serif"/>
          <w:color w:val="FF0000"/>
        </w:rPr>
        <w:t xml:space="preserve"> </w:t>
      </w:r>
      <w:r>
        <w:rPr>
          <w:rFonts w:ascii="sans-serif" w:hAnsi="sans-serif"/>
        </w:rPr>
        <w:t xml:space="preserve">reprodukcyjnych </w:t>
      </w:r>
      <w:r w:rsidR="004D5455">
        <w:rPr>
          <w:rFonts w:ascii="sans-serif" w:hAnsi="sans-serif"/>
        </w:rPr>
        <w:br/>
      </w:r>
      <w:r>
        <w:rPr>
          <w:rFonts w:ascii="sans-serif" w:hAnsi="sans-serif"/>
        </w:rPr>
        <w:t>i rzeźnych w związku z sytuacją epizootyczną spowodowaną wysoce zjadliwą grypą ptaków (HPAI) u drobiu i ptactwa dzikiego  (Dz. Urz. Woj. Kujawsko - Pomorskiego poz</w:t>
      </w:r>
      <w:r w:rsidR="004D5455">
        <w:rPr>
          <w:rFonts w:ascii="sans-serif" w:hAnsi="sans-serif"/>
        </w:rPr>
        <w:t>. 6692</w:t>
      </w:r>
      <w:r>
        <w:rPr>
          <w:rFonts w:ascii="sans-serif" w:hAnsi="sans-serif"/>
        </w:rPr>
        <w:t>);</w:t>
      </w:r>
    </w:p>
    <w:p w14:paraId="054B7750" w14:textId="77777777" w:rsidR="00041642" w:rsidRDefault="00041642">
      <w:pPr>
        <w:pStyle w:val="Default"/>
        <w:rPr>
          <w:rFonts w:ascii="sans-serif" w:hAnsi="sans-serif"/>
          <w:sz w:val="21"/>
        </w:rPr>
      </w:pPr>
    </w:p>
    <w:p w14:paraId="3B2CDB94" w14:textId="77777777" w:rsidR="00041642" w:rsidRDefault="00983742">
      <w:pPr>
        <w:pStyle w:val="Default"/>
        <w:jc w:val="both"/>
      </w:pPr>
      <w:r>
        <w:rPr>
          <w:rFonts w:ascii="sans-serif" w:hAnsi="sans-serif"/>
          <w:b/>
          <w:bCs/>
        </w:rPr>
        <w:t xml:space="preserve"> </w:t>
      </w:r>
      <w:r>
        <w:rPr>
          <w:rFonts w:ascii="MingLiU_HKSCS-ExtB" w:hAnsi="MingLiU_HKSCS-ExtB"/>
          <w:b/>
          <w:bCs/>
        </w:rPr>
        <w:t xml:space="preserve">§ </w:t>
      </w:r>
      <w:r>
        <w:rPr>
          <w:rFonts w:ascii="sans-serif" w:hAnsi="sans-serif"/>
          <w:b/>
          <w:bCs/>
        </w:rPr>
        <w:t>2</w:t>
      </w:r>
      <w:r>
        <w:rPr>
          <w:rFonts w:ascii="sans-serif" w:hAnsi="sans-serif"/>
        </w:rPr>
        <w:t xml:space="preserve">. Obwieszczenie podlega ogłoszeniu w Dzienniku Urzędowym Województwa  Kujawsko - Pomorskiego </w:t>
      </w:r>
      <w:r>
        <w:t xml:space="preserve"> </w:t>
      </w:r>
    </w:p>
    <w:p w14:paraId="42F09A5A" w14:textId="77777777" w:rsidR="00041642" w:rsidRDefault="00041642">
      <w:pPr>
        <w:pStyle w:val="Default"/>
        <w:spacing w:line="360" w:lineRule="auto"/>
        <w:jc w:val="center"/>
        <w:rPr>
          <w:sz w:val="28"/>
          <w:szCs w:val="22"/>
        </w:rPr>
      </w:pPr>
    </w:p>
    <w:p w14:paraId="235E4384" w14:textId="77777777" w:rsidR="00041642" w:rsidRDefault="00041642">
      <w:pPr>
        <w:pStyle w:val="Default"/>
        <w:spacing w:line="360" w:lineRule="auto"/>
        <w:jc w:val="center"/>
        <w:rPr>
          <w:sz w:val="28"/>
          <w:szCs w:val="22"/>
        </w:rPr>
      </w:pPr>
    </w:p>
    <w:p w14:paraId="58D108E3" w14:textId="28761366" w:rsidR="00041642" w:rsidRDefault="00041642" w:rsidP="00983742">
      <w:pPr>
        <w:pStyle w:val="Default"/>
        <w:spacing w:line="360" w:lineRule="auto"/>
        <w:rPr>
          <w:sz w:val="28"/>
          <w:szCs w:val="22"/>
        </w:rPr>
      </w:pPr>
    </w:p>
    <w:p w14:paraId="54D2EDCB" w14:textId="77777777" w:rsidR="0069167F" w:rsidRDefault="0069167F" w:rsidP="00983742">
      <w:pPr>
        <w:pStyle w:val="Default"/>
        <w:spacing w:line="360" w:lineRule="auto"/>
        <w:rPr>
          <w:sz w:val="28"/>
          <w:szCs w:val="22"/>
        </w:rPr>
      </w:pPr>
    </w:p>
    <w:p w14:paraId="113AAA79" w14:textId="77777777" w:rsidR="00983742" w:rsidRDefault="00983742" w:rsidP="00983742">
      <w:pPr>
        <w:pStyle w:val="Default"/>
        <w:spacing w:line="360" w:lineRule="auto"/>
        <w:rPr>
          <w:sz w:val="28"/>
          <w:szCs w:val="22"/>
        </w:rPr>
      </w:pPr>
    </w:p>
    <w:p w14:paraId="664EC3AE" w14:textId="3AF9785C" w:rsidR="00041642" w:rsidRDefault="00983742">
      <w:pPr>
        <w:pStyle w:val="Default"/>
        <w:spacing w:line="360" w:lineRule="auto"/>
        <w:jc w:val="right"/>
        <w:rPr>
          <w:sz w:val="28"/>
          <w:szCs w:val="22"/>
        </w:rPr>
      </w:pPr>
      <w:r>
        <w:lastRenderedPageBreak/>
        <w:t xml:space="preserve">Załącznik do obwieszczenia Nr 1/2021 </w:t>
      </w:r>
    </w:p>
    <w:p w14:paraId="76B5D488" w14:textId="77777777" w:rsidR="00041642" w:rsidRDefault="00983742">
      <w:pPr>
        <w:pStyle w:val="Default"/>
        <w:spacing w:line="360" w:lineRule="auto"/>
        <w:jc w:val="right"/>
        <w:rPr>
          <w:sz w:val="28"/>
          <w:szCs w:val="22"/>
        </w:rPr>
      </w:pPr>
      <w:r>
        <w:t xml:space="preserve"> Powiatowego Lekarza Weterynarii w Radziejowie</w:t>
      </w:r>
    </w:p>
    <w:p w14:paraId="38A75BF2" w14:textId="22F3F922" w:rsidR="00041642" w:rsidRDefault="00983742">
      <w:pPr>
        <w:pStyle w:val="Default"/>
        <w:spacing w:line="360" w:lineRule="auto"/>
        <w:jc w:val="right"/>
        <w:rPr>
          <w:sz w:val="28"/>
          <w:szCs w:val="22"/>
        </w:rPr>
      </w:pPr>
      <w:r>
        <w:t xml:space="preserve">z dnia </w:t>
      </w:r>
      <w:r w:rsidR="00ED13FF">
        <w:t>21 grudnia 2021 r.</w:t>
      </w:r>
    </w:p>
    <w:p w14:paraId="077F142E" w14:textId="77777777" w:rsidR="00041642" w:rsidRDefault="00983742">
      <w:pPr>
        <w:pStyle w:val="Default"/>
        <w:spacing w:line="360" w:lineRule="auto"/>
        <w:jc w:val="center"/>
        <w:rPr>
          <w:sz w:val="28"/>
          <w:szCs w:val="22"/>
        </w:rPr>
      </w:pPr>
      <w:r>
        <w:t xml:space="preserve"> </w:t>
      </w:r>
    </w:p>
    <w:p w14:paraId="3135E435" w14:textId="77777777" w:rsidR="00041642" w:rsidRDefault="00983742">
      <w:pPr>
        <w:pStyle w:val="Default"/>
        <w:spacing w:line="360" w:lineRule="auto"/>
        <w:jc w:val="center"/>
        <w:rPr>
          <w:sz w:val="28"/>
          <w:szCs w:val="22"/>
        </w:rPr>
      </w:pPr>
      <w:r>
        <w:rPr>
          <w:b/>
          <w:bCs/>
          <w:sz w:val="28"/>
          <w:szCs w:val="22"/>
        </w:rPr>
        <w:t>ROZPORZĄDZENIE Nr 1/2021 POWIATOWEGO LEKARZA WETERYNARII W RADZIEJOWIE</w:t>
      </w:r>
    </w:p>
    <w:p w14:paraId="7B808145" w14:textId="0F8B45AE" w:rsidR="00041642" w:rsidRDefault="00983742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 dnia 1 czerwca 2021 r.</w:t>
      </w:r>
    </w:p>
    <w:p w14:paraId="0BEC20DE" w14:textId="12AA9E2E" w:rsidR="00041642" w:rsidRPr="0069167F" w:rsidRDefault="009837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b/>
          <w:bCs/>
          <w:color w:val="auto"/>
          <w:sz w:val="22"/>
          <w:szCs w:val="22"/>
        </w:rPr>
        <w:t xml:space="preserve">w sprawie zwalczania wysoce zjadliwej grypy ptaków (HPAI) na terenie powiatu radziejowskiego oraz wprowadzenia minimalnych zasad bioasekuracji przy udostępnianiu wybiegów dla gęsi i kaczek reprodukcyjnych i rzeźnych w związku z sytuacją epizootyczną spowodowaną wysoce zjadliwą grypą ptaków (HPAI) u drobiu i ptactwa dzikiego </w:t>
      </w:r>
    </w:p>
    <w:p w14:paraId="7CB58E3B" w14:textId="77777777" w:rsidR="00041642" w:rsidRPr="0069167F" w:rsidRDefault="009837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Na podstawie art. 45 ust.1 pkt 7, pkt 8e, pkt 8i i pkt 10 i pkt 11 ustawy z dnia 11 marca 2004 r. o ochronie zdrowia zwierząt i zwalczaniu chorób zakaźnych zwierząt (tj. Dz. U. z 2020 r. poz. 1421 </w:t>
      </w:r>
      <w:r w:rsidRPr="0069167F">
        <w:rPr>
          <w:strike/>
          <w:color w:val="auto"/>
          <w:sz w:val="22"/>
          <w:szCs w:val="22"/>
        </w:rPr>
        <w:t>t.j.</w:t>
      </w:r>
      <w:r w:rsidRPr="0069167F">
        <w:rPr>
          <w:color w:val="auto"/>
          <w:sz w:val="22"/>
          <w:szCs w:val="22"/>
        </w:rPr>
        <w:t xml:space="preserve">) zarządza się co następuje: </w:t>
      </w:r>
    </w:p>
    <w:p w14:paraId="5C1E665E" w14:textId="77777777" w:rsidR="00041642" w:rsidRPr="0069167F" w:rsidRDefault="0098374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§ 1. 1. Na obszarze powiatu radziejowskiego nakazuje się: </w:t>
      </w:r>
    </w:p>
    <w:p w14:paraId="154A0496" w14:textId="77777777" w:rsidR="00041642" w:rsidRPr="0069167F" w:rsidRDefault="009837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1) utrzymywanie gęsi i kaczek w sposób ograniczający ich kontakt z dzikimi ptakami oraz innym drobiem utrzymywanym w gospodarstwie, w szczególności w zamkniętych obiektach budowlanych; </w:t>
      </w:r>
    </w:p>
    <w:p w14:paraId="539E9933" w14:textId="77777777" w:rsidR="00041642" w:rsidRPr="0069167F" w:rsidRDefault="009837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2) jeżeli nie jest możliwe utrzymywanie gęsi i kaczek w sposób wskazany w pkt 1, ograniczenie ryzyka kontaktu bezpośredniego i pośredniego gęsi z dzikimi ptakami polegające na udostępnianiu wybiegów pod następującymi warunkami: </w:t>
      </w:r>
    </w:p>
    <w:p w14:paraId="066827E7" w14:textId="77777777" w:rsidR="00041642" w:rsidRPr="0069167F" w:rsidRDefault="0098374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wybieg dla gęsi i kaczek powinien być ogrodzony, </w:t>
      </w:r>
    </w:p>
    <w:p w14:paraId="64CF6B62" w14:textId="77777777" w:rsidR="00041642" w:rsidRPr="0069167F" w:rsidRDefault="0098374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powierzchnia wybiegu powinna wynosić: </w:t>
      </w:r>
    </w:p>
    <w:p w14:paraId="04577DB9" w14:textId="77777777" w:rsidR="00041642" w:rsidRPr="0069167F" w:rsidRDefault="00983742">
      <w:pPr>
        <w:pStyle w:val="Default"/>
        <w:spacing w:line="360" w:lineRule="auto"/>
        <w:ind w:left="786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>- co najmniej 0,5 m</w:t>
      </w:r>
      <w:r w:rsidRPr="0069167F">
        <w:rPr>
          <w:color w:val="auto"/>
          <w:sz w:val="14"/>
          <w:szCs w:val="14"/>
        </w:rPr>
        <w:t xml:space="preserve">2 </w:t>
      </w:r>
      <w:r w:rsidRPr="0069167F">
        <w:rPr>
          <w:color w:val="auto"/>
          <w:sz w:val="22"/>
          <w:szCs w:val="22"/>
        </w:rPr>
        <w:t xml:space="preserve">na sztukę w przypadku gęsi i kaczek reprodukcyjnej, </w:t>
      </w:r>
    </w:p>
    <w:p w14:paraId="2B7EE3FF" w14:textId="77777777" w:rsidR="00041642" w:rsidRPr="0069167F" w:rsidRDefault="00983742">
      <w:pPr>
        <w:pStyle w:val="Default"/>
        <w:spacing w:line="360" w:lineRule="auto"/>
        <w:ind w:left="786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>- maksymalnie 19 kg na 1 m</w:t>
      </w:r>
      <w:r w:rsidRPr="0069167F">
        <w:rPr>
          <w:color w:val="auto"/>
          <w:sz w:val="14"/>
          <w:szCs w:val="14"/>
        </w:rPr>
        <w:t xml:space="preserve">2 </w:t>
      </w:r>
      <w:r w:rsidRPr="0069167F">
        <w:rPr>
          <w:color w:val="auto"/>
          <w:sz w:val="22"/>
          <w:szCs w:val="22"/>
        </w:rPr>
        <w:t xml:space="preserve">– dla młodych gęsi i kaczek rzeźnych, </w:t>
      </w:r>
    </w:p>
    <w:p w14:paraId="3DFD738C" w14:textId="77777777" w:rsidR="00041642" w:rsidRPr="0069167F" w:rsidRDefault="0098374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przed wypuszczeniem gęsi i kaczek na wybieg należy uprzednio przeszukać teren wybiegu, jak również jego bezpośrednie otoczenie oraz otoczenie gospodarstwa w promieniu 250 m, celem wykrycia zwłok dzikiego ptactwa lub konających dzikich ptaków, </w:t>
      </w:r>
    </w:p>
    <w:p w14:paraId="3F468765" w14:textId="77777777" w:rsidR="00041642" w:rsidRPr="0069167F" w:rsidRDefault="0098374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teren wybiegu powinien zostać odkażony przy użyciu środka dezynfekcyjnego przed każdym wypuszczeniem gęsi i kaczek, </w:t>
      </w:r>
    </w:p>
    <w:p w14:paraId="0FC4F6C0" w14:textId="77777777" w:rsidR="00041642" w:rsidRPr="0069167F" w:rsidRDefault="0098374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ściółka stosowana na wybiegu powinna pochodzić z miejsca, w który składowana jest w sposób skutecznie zabezpieczający przed kontaktem z dzikim ptactwem lub winna zostać poddana uprzedniemu odkażeniu środkiem dezynfekcyjnym, </w:t>
      </w:r>
    </w:p>
    <w:p w14:paraId="123ADB0D" w14:textId="77777777" w:rsidR="00041642" w:rsidRPr="0069167F" w:rsidRDefault="0098374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teren wybiegu dla gęsi i kaczek powinien być zaopatrzony w odpowiednią liczbę skutecznych odstraszaczy przed dzikimi ptakami, </w:t>
      </w:r>
    </w:p>
    <w:p w14:paraId="76F23725" w14:textId="77777777" w:rsidR="00041642" w:rsidRPr="0069167F" w:rsidRDefault="0098374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gęsi i kaczki  należy wypuszczać na wybieg w ciągu dnia w godzinach między godz. 10.00 a godz. 16.00, </w:t>
      </w:r>
    </w:p>
    <w:p w14:paraId="453A73D6" w14:textId="77777777" w:rsidR="00041642" w:rsidRPr="0069167F" w:rsidRDefault="0098374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lastRenderedPageBreak/>
        <w:t>w przypadku gdy na terenie wybiegu znajdują się zbiorniki wodne ( np. staw, jezioro, rzeka) należy uniemożliwić gęsiom i kaczkom dostęp do nich.</w:t>
      </w:r>
    </w:p>
    <w:p w14:paraId="6E7ABA12" w14:textId="68ACA5AA" w:rsidR="00041642" w:rsidRPr="0069167F" w:rsidRDefault="009837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3) w przypadku stwierdzenia objawów wskazujących na podejrzenie wystąpienia HPAI u ptaków lub objawów, w stosunku do których nie można ustalić jednoznacznej diagnozy, niezwłocznie powiadamianie Powiatowego Lekarza Weterynarii w Radziejowie albo najbliższy podmiot świadczący usługi z zakresu medycyny weterynaryjnej, albo organ samorządu terytorialnego; </w:t>
      </w:r>
    </w:p>
    <w:p w14:paraId="754142DE" w14:textId="38C5DBA7" w:rsidR="00041642" w:rsidRPr="0069167F" w:rsidRDefault="009837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>4) prowadzenie dokumentacji przez posiadacza gęsi</w:t>
      </w:r>
      <w:r w:rsidR="005D0E69">
        <w:rPr>
          <w:color w:val="auto"/>
          <w:sz w:val="22"/>
          <w:szCs w:val="22"/>
        </w:rPr>
        <w:t xml:space="preserve"> i kaczek</w:t>
      </w:r>
      <w:r w:rsidRPr="0069167F">
        <w:rPr>
          <w:color w:val="auto"/>
          <w:sz w:val="22"/>
          <w:szCs w:val="22"/>
        </w:rPr>
        <w:t xml:space="preserve"> potwierdzającej wykonanie czynności, </w:t>
      </w:r>
      <w:r w:rsidR="005D0E69">
        <w:rPr>
          <w:color w:val="auto"/>
          <w:sz w:val="22"/>
          <w:szCs w:val="22"/>
        </w:rPr>
        <w:br/>
      </w:r>
      <w:r w:rsidRPr="0069167F">
        <w:rPr>
          <w:color w:val="auto"/>
          <w:sz w:val="22"/>
          <w:szCs w:val="22"/>
        </w:rPr>
        <w:t xml:space="preserve">o których mowa w pkt 2 lit. c, d, g. </w:t>
      </w:r>
    </w:p>
    <w:p w14:paraId="63AF2214" w14:textId="77777777" w:rsidR="00041642" w:rsidRPr="0069167F" w:rsidRDefault="0098374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§ 2. Na obszarze powiatu radziejowskiego zakazuje się: </w:t>
      </w:r>
    </w:p>
    <w:p w14:paraId="50BB349A" w14:textId="77777777" w:rsidR="00041642" w:rsidRPr="0069167F" w:rsidRDefault="009837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1) pojenia i karmienia gęsi i kaczek na wybiegu, </w:t>
      </w:r>
    </w:p>
    <w:p w14:paraId="38DDE1E5" w14:textId="77777777" w:rsidR="00041642" w:rsidRPr="0069167F" w:rsidRDefault="009837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2) stosowania zielonki do karmienia gęsi i kaczek . </w:t>
      </w:r>
    </w:p>
    <w:p w14:paraId="332FE1E3" w14:textId="77777777" w:rsidR="00041642" w:rsidRPr="0069167F" w:rsidRDefault="0098374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§ 3. Rozporządzenie podlega ogłoszeniu w Dzienniku Urzędowym Województwa Kujawsko-Pomorskiego. </w:t>
      </w:r>
    </w:p>
    <w:p w14:paraId="4EF9972F" w14:textId="77777777" w:rsidR="00041642" w:rsidRPr="0069167F" w:rsidRDefault="0098374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69167F">
        <w:rPr>
          <w:color w:val="auto"/>
          <w:sz w:val="22"/>
          <w:szCs w:val="22"/>
        </w:rPr>
        <w:t xml:space="preserve">§ 4. Rozporządzenie wchodzi w życie z dniem podania do wiadomości publicznej w sposób zwyczajowo przyjęty na terenie powiatu radziejowskiego. </w:t>
      </w:r>
    </w:p>
    <w:p w14:paraId="5829B81F" w14:textId="77777777" w:rsidR="00041642" w:rsidRPr="0069167F" w:rsidRDefault="000416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3895321" w14:textId="77777777" w:rsidR="00041642" w:rsidRPr="0069167F" w:rsidRDefault="0004164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646F8F8" w14:textId="77777777" w:rsidR="00041642" w:rsidRDefault="00983742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Powiatowy Lekarz Weterynarii </w:t>
      </w:r>
    </w:p>
    <w:p w14:paraId="7BCA3614" w14:textId="77777777" w:rsidR="00041642" w:rsidRDefault="00983742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w Radziejowie</w:t>
      </w:r>
    </w:p>
    <w:p w14:paraId="1789A45D" w14:textId="77777777" w:rsidR="00041642" w:rsidRDefault="00983742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Anna Pułkownik</w:t>
      </w:r>
    </w:p>
    <w:sectPr w:rsidR="0004164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roman"/>
    <w:pitch w:val="variable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52510"/>
    <w:multiLevelType w:val="multilevel"/>
    <w:tmpl w:val="1F6CD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65399B"/>
    <w:multiLevelType w:val="multilevel"/>
    <w:tmpl w:val="6B34257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642"/>
    <w:rsid w:val="00041642"/>
    <w:rsid w:val="00066A25"/>
    <w:rsid w:val="003E6E48"/>
    <w:rsid w:val="004D5455"/>
    <w:rsid w:val="005D0E69"/>
    <w:rsid w:val="0069167F"/>
    <w:rsid w:val="008872A9"/>
    <w:rsid w:val="00983742"/>
    <w:rsid w:val="00DB24B7"/>
    <w:rsid w:val="00ED13FF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B5E7"/>
  <w15:docId w15:val="{03BB5743-7E2F-48E9-8AD4-96A7A24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05CEB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752</Words>
  <Characters>4516</Characters>
  <Application>Microsoft Office Word</Application>
  <DocSecurity>0</DocSecurity>
  <Lines>37</Lines>
  <Paragraphs>10</Paragraphs>
  <ScaleCrop>false</ScaleCrop>
  <Company>PIW Radziejów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Tajkowska</dc:creator>
  <dc:description/>
  <cp:lastModifiedBy>user</cp:lastModifiedBy>
  <cp:revision>16</cp:revision>
  <cp:lastPrinted>2021-12-20T14:01:00Z</cp:lastPrinted>
  <dcterms:created xsi:type="dcterms:W3CDTF">2021-06-01T07:00:00Z</dcterms:created>
  <dcterms:modified xsi:type="dcterms:W3CDTF">2021-12-20T14:14:00Z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PIW Radziejów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