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CC" w:rsidRDefault="009354CC">
      <w:pPr>
        <w:rPr>
          <w:sz w:val="16"/>
        </w:rPr>
        <w:sectPr w:rsidR="009354CC">
          <w:type w:val="continuous"/>
          <w:pgSz w:w="11910" w:h="16840"/>
          <w:pgMar w:top="720" w:right="920" w:bottom="0" w:left="460" w:header="708" w:footer="708" w:gutter="0"/>
          <w:cols w:num="2" w:space="708" w:equalWidth="0">
            <w:col w:w="3545" w:space="1378"/>
            <w:col w:w="5607"/>
          </w:cols>
        </w:sectPr>
      </w:pPr>
    </w:p>
    <w:p w:rsidR="009354CC" w:rsidRDefault="009354CC">
      <w:pPr>
        <w:pStyle w:val="Tekstpodstawowy"/>
      </w:pPr>
      <w:bookmarkStart w:id="0" w:name="_GoBack"/>
      <w:bookmarkEnd w:id="0"/>
    </w:p>
    <w:p w:rsidR="005715C6" w:rsidRPr="005715C6" w:rsidRDefault="005715C6" w:rsidP="005715C6">
      <w:pPr>
        <w:pStyle w:val="Tekstpodstawowy"/>
        <w:spacing w:before="145"/>
        <w:jc w:val="center"/>
        <w:rPr>
          <w:b/>
        </w:rPr>
      </w:pPr>
      <w:r w:rsidRPr="005715C6">
        <w:rPr>
          <w:b/>
        </w:rPr>
        <w:t>Ogłoszenie</w:t>
      </w:r>
      <w:r>
        <w:rPr>
          <w:b/>
        </w:rPr>
        <w:t xml:space="preserve"> o szkoleniu</w:t>
      </w:r>
    </w:p>
    <w:p w:rsidR="005715C6" w:rsidRDefault="005715C6">
      <w:pPr>
        <w:pStyle w:val="Tekstpodstawowy"/>
        <w:spacing w:before="145"/>
      </w:pPr>
    </w:p>
    <w:p w:rsidR="009354CC" w:rsidRDefault="007256D9">
      <w:pPr>
        <w:pStyle w:val="Tekstpodstawowy"/>
        <w:spacing w:before="1"/>
        <w:ind w:left="1428"/>
        <w:jc w:val="both"/>
      </w:pPr>
      <w:r>
        <w:rPr>
          <w:spacing w:val="-2"/>
        </w:rPr>
        <w:t>Kujawsko</w:t>
      </w:r>
      <w:r>
        <w:rPr>
          <w:spacing w:val="31"/>
        </w:rPr>
        <w:t xml:space="preserve">  </w:t>
      </w:r>
      <w:r>
        <w:rPr>
          <w:spacing w:val="-2"/>
        </w:rPr>
        <w:t>Pomorski</w:t>
      </w:r>
      <w:r>
        <w:rPr>
          <w:spacing w:val="5"/>
        </w:rPr>
        <w:t xml:space="preserve"> </w:t>
      </w:r>
      <w:r w:rsidR="005715C6">
        <w:rPr>
          <w:spacing w:val="-2"/>
        </w:rPr>
        <w:t>Wojewó</w:t>
      </w:r>
      <w:r>
        <w:rPr>
          <w:spacing w:val="-2"/>
        </w:rPr>
        <w:t>dzki</w:t>
      </w:r>
      <w:r>
        <w:rPr>
          <w:spacing w:val="7"/>
        </w:rPr>
        <w:t xml:space="preserve"> </w:t>
      </w:r>
      <w:r>
        <w:rPr>
          <w:spacing w:val="-2"/>
        </w:rPr>
        <w:t>Lekarz</w:t>
      </w:r>
      <w:r>
        <w:rPr>
          <w:spacing w:val="2"/>
        </w:rPr>
        <w:t xml:space="preserve"> </w:t>
      </w:r>
      <w:r>
        <w:rPr>
          <w:spacing w:val="-2"/>
        </w:rPr>
        <w:t>Weterynarii</w:t>
      </w:r>
      <w:r>
        <w:rPr>
          <w:spacing w:val="12"/>
        </w:rPr>
        <w:t xml:space="preserve"> </w:t>
      </w:r>
      <w:r>
        <w:rPr>
          <w:spacing w:val="-2"/>
        </w:rPr>
        <w:t>informuje,</w:t>
      </w:r>
      <w:r>
        <w:rPr>
          <w:spacing w:val="9"/>
        </w:rPr>
        <w:t xml:space="preserve"> </w:t>
      </w:r>
      <w:r>
        <w:rPr>
          <w:spacing w:val="-2"/>
        </w:rPr>
        <w:t>że w</w:t>
      </w:r>
      <w:r>
        <w:rPr>
          <w:spacing w:val="-6"/>
        </w:rPr>
        <w:t xml:space="preserve"> </w:t>
      </w:r>
      <w:r>
        <w:rPr>
          <w:spacing w:val="-4"/>
        </w:rPr>
        <w:t>dniu</w:t>
      </w:r>
    </w:p>
    <w:p w:rsidR="009354CC" w:rsidRDefault="007256D9">
      <w:pPr>
        <w:spacing w:before="33" w:line="271" w:lineRule="auto"/>
        <w:ind w:left="711" w:right="147" w:hanging="9"/>
        <w:jc w:val="both"/>
        <w:rPr>
          <w:sz w:val="25"/>
        </w:rPr>
      </w:pPr>
      <w:r>
        <w:rPr>
          <w:color w:val="131313"/>
          <w:sz w:val="25"/>
        </w:rPr>
        <w:t xml:space="preserve">14 </w:t>
      </w:r>
      <w:r>
        <w:rPr>
          <w:sz w:val="25"/>
        </w:rPr>
        <w:t xml:space="preserve">grudnia 2023 r. odbędzie się bezpłatne szkolenie, organizowane przez </w:t>
      </w:r>
      <w:r>
        <w:rPr>
          <w:sz w:val="24"/>
        </w:rPr>
        <w:t>Kujawsko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72"/>
          <w:sz w:val="24"/>
        </w:rPr>
        <w:t xml:space="preserve"> </w:t>
      </w:r>
      <w:r>
        <w:rPr>
          <w:sz w:val="24"/>
        </w:rPr>
        <w:t>Pomorskiego</w:t>
      </w:r>
      <w:r>
        <w:rPr>
          <w:spacing w:val="80"/>
          <w:sz w:val="24"/>
        </w:rPr>
        <w:t xml:space="preserve"> </w:t>
      </w:r>
      <w:r>
        <w:rPr>
          <w:sz w:val="24"/>
        </w:rPr>
        <w:t>Wojewódzkiego</w:t>
      </w:r>
      <w:r>
        <w:rPr>
          <w:spacing w:val="80"/>
          <w:sz w:val="24"/>
        </w:rPr>
        <w:t xml:space="preserve"> </w:t>
      </w:r>
      <w:r>
        <w:rPr>
          <w:sz w:val="24"/>
        </w:rPr>
        <w:t>Lekarza</w:t>
      </w:r>
      <w:r>
        <w:rPr>
          <w:spacing w:val="80"/>
          <w:sz w:val="24"/>
        </w:rPr>
        <w:t xml:space="preserve"> </w:t>
      </w:r>
      <w:r>
        <w:rPr>
          <w:sz w:val="24"/>
        </w:rPr>
        <w:t>Weterynarii</w:t>
      </w:r>
      <w:r>
        <w:rPr>
          <w:spacing w:val="80"/>
          <w:sz w:val="24"/>
        </w:rPr>
        <w:t xml:space="preserve"> </w:t>
      </w:r>
      <w:r>
        <w:rPr>
          <w:sz w:val="24"/>
        </w:rPr>
        <w:t>we</w:t>
      </w:r>
      <w:r>
        <w:rPr>
          <w:spacing w:val="73"/>
          <w:sz w:val="24"/>
        </w:rPr>
        <w:t xml:space="preserve"> </w:t>
      </w:r>
      <w:r w:rsidR="005715C6">
        <w:rPr>
          <w:sz w:val="24"/>
        </w:rPr>
        <w:t>wspó</w:t>
      </w:r>
      <w:r>
        <w:rPr>
          <w:sz w:val="24"/>
        </w:rPr>
        <w:t xml:space="preserve">łpracy </w:t>
      </w:r>
      <w:r>
        <w:rPr>
          <w:sz w:val="25"/>
        </w:rPr>
        <w:t>z</w:t>
      </w:r>
      <w:r>
        <w:rPr>
          <w:spacing w:val="40"/>
          <w:sz w:val="25"/>
        </w:rPr>
        <w:t xml:space="preserve">  </w:t>
      </w:r>
      <w:r>
        <w:rPr>
          <w:sz w:val="25"/>
        </w:rPr>
        <w:t>Kujawsko</w:t>
      </w:r>
      <w:r>
        <w:rPr>
          <w:spacing w:val="77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40"/>
          <w:sz w:val="25"/>
        </w:rPr>
        <w:t xml:space="preserve"> </w:t>
      </w:r>
      <w:r>
        <w:rPr>
          <w:sz w:val="25"/>
        </w:rPr>
        <w:t>Pomorskim</w:t>
      </w:r>
      <w:r>
        <w:rPr>
          <w:spacing w:val="79"/>
          <w:sz w:val="25"/>
        </w:rPr>
        <w:t xml:space="preserve"> </w:t>
      </w:r>
      <w:r w:rsidR="005715C6">
        <w:rPr>
          <w:sz w:val="25"/>
        </w:rPr>
        <w:t>Oś</w:t>
      </w:r>
      <w:r>
        <w:rPr>
          <w:sz w:val="25"/>
        </w:rPr>
        <w:t>rodkiem</w:t>
      </w:r>
      <w:r>
        <w:rPr>
          <w:spacing w:val="80"/>
          <w:sz w:val="25"/>
        </w:rPr>
        <w:t xml:space="preserve"> </w:t>
      </w:r>
      <w:r>
        <w:rPr>
          <w:sz w:val="25"/>
        </w:rPr>
        <w:t>Doradztwa</w:t>
      </w:r>
      <w:r>
        <w:rPr>
          <w:spacing w:val="71"/>
          <w:sz w:val="25"/>
        </w:rPr>
        <w:t xml:space="preserve"> </w:t>
      </w:r>
      <w:r>
        <w:rPr>
          <w:sz w:val="25"/>
        </w:rPr>
        <w:t>Rolniczego</w:t>
      </w:r>
      <w:r>
        <w:rPr>
          <w:spacing w:val="80"/>
          <w:sz w:val="25"/>
        </w:rPr>
        <w:t xml:space="preserve"> </w:t>
      </w:r>
      <w:r>
        <w:rPr>
          <w:sz w:val="25"/>
        </w:rPr>
        <w:t>w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Minikowie </w:t>
      </w:r>
      <w:r w:rsidR="00095A52">
        <w:rPr>
          <w:sz w:val="24"/>
        </w:rPr>
        <w:t xml:space="preserve">w zakresie </w:t>
      </w:r>
      <w:r w:rsidR="00095A52" w:rsidRPr="005715C6">
        <w:rPr>
          <w:b/>
          <w:sz w:val="24"/>
        </w:rPr>
        <w:t>„Prowadzenia przetwó</w:t>
      </w:r>
      <w:r w:rsidR="005715C6" w:rsidRPr="005715C6">
        <w:rPr>
          <w:b/>
          <w:sz w:val="24"/>
        </w:rPr>
        <w:t>rstwa w ramach działalnoś</w:t>
      </w:r>
      <w:r w:rsidRPr="005715C6">
        <w:rPr>
          <w:b/>
          <w:sz w:val="24"/>
        </w:rPr>
        <w:t xml:space="preserve">ci marginalnej, </w:t>
      </w:r>
      <w:r w:rsidRPr="005715C6">
        <w:rPr>
          <w:b/>
          <w:sz w:val="25"/>
        </w:rPr>
        <w:t>lokalnej i</w:t>
      </w:r>
      <w:r w:rsidRPr="005715C6">
        <w:rPr>
          <w:b/>
          <w:spacing w:val="-12"/>
          <w:sz w:val="25"/>
        </w:rPr>
        <w:t xml:space="preserve"> </w:t>
      </w:r>
      <w:r w:rsidRPr="005715C6">
        <w:rPr>
          <w:b/>
          <w:sz w:val="25"/>
        </w:rPr>
        <w:t>ograniczonej (MLO)“.</w:t>
      </w:r>
    </w:p>
    <w:p w:rsidR="009354CC" w:rsidRDefault="007256D9">
      <w:pPr>
        <w:pStyle w:val="Tekstpodstawowy"/>
        <w:spacing w:line="275" w:lineRule="exact"/>
        <w:ind w:left="1421"/>
        <w:jc w:val="both"/>
      </w:pPr>
      <w:r>
        <w:rPr>
          <w:spacing w:val="-2"/>
        </w:rPr>
        <w:t>Szkolenie</w:t>
      </w:r>
      <w:r>
        <w:rPr>
          <w:spacing w:val="5"/>
        </w:rPr>
        <w:t xml:space="preserve"> </w:t>
      </w:r>
      <w:r>
        <w:rPr>
          <w:spacing w:val="-2"/>
        </w:rPr>
        <w:t>realizowane</w:t>
      </w:r>
      <w:r>
        <w:rPr>
          <w:spacing w:val="12"/>
        </w:rPr>
        <w:t xml:space="preserve"> </w:t>
      </w:r>
      <w:r>
        <w:rPr>
          <w:spacing w:val="-2"/>
        </w:rPr>
        <w:t>będzie</w:t>
      </w:r>
      <w:r>
        <w:rPr>
          <w:spacing w:val="10"/>
        </w:rPr>
        <w:t xml:space="preserve"> </w:t>
      </w:r>
      <w:r>
        <w:rPr>
          <w:spacing w:val="-2"/>
        </w:rPr>
        <w:t>w trybie</w:t>
      </w:r>
      <w:r>
        <w:rPr>
          <w:spacing w:val="5"/>
        </w:rPr>
        <w:t xml:space="preserve"> </w:t>
      </w:r>
      <w:r>
        <w:rPr>
          <w:spacing w:val="-2"/>
        </w:rPr>
        <w:t>on-line,</w:t>
      </w:r>
      <w:r>
        <w:rPr>
          <w:spacing w:val="13"/>
        </w:rPr>
        <w:t xml:space="preserve"> </w:t>
      </w:r>
      <w:r>
        <w:rPr>
          <w:spacing w:val="-2"/>
        </w:rPr>
        <w:t>skierowane</w:t>
      </w:r>
      <w:r>
        <w:rPr>
          <w:spacing w:val="20"/>
        </w:rPr>
        <w:t xml:space="preserve"> </w:t>
      </w:r>
      <w:r>
        <w:rPr>
          <w:spacing w:val="-2"/>
        </w:rPr>
        <w:t>jest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 w:rsidR="00095A52">
        <w:rPr>
          <w:spacing w:val="-2"/>
        </w:rPr>
        <w:t>rolnikó</w:t>
      </w:r>
      <w:r>
        <w:rPr>
          <w:spacing w:val="-2"/>
        </w:rPr>
        <w:t>w</w:t>
      </w:r>
    </w:p>
    <w:p w:rsidR="009354CC" w:rsidRDefault="007256D9">
      <w:pPr>
        <w:pStyle w:val="Tekstpodstawowy"/>
        <w:spacing w:before="32"/>
        <w:ind w:left="707"/>
        <w:jc w:val="both"/>
      </w:pPr>
      <w:r>
        <w:rPr>
          <w:spacing w:val="-6"/>
        </w:rPr>
        <w:t>i</w:t>
      </w:r>
      <w:r>
        <w:rPr>
          <w:spacing w:val="-14"/>
        </w:rPr>
        <w:t xml:space="preserve"> </w:t>
      </w:r>
      <w:r w:rsidR="00095A52">
        <w:rPr>
          <w:spacing w:val="-6"/>
        </w:rPr>
        <w:t>mieszkań</w:t>
      </w:r>
      <w:r>
        <w:rPr>
          <w:spacing w:val="-6"/>
        </w:rPr>
        <w:t>ców</w:t>
      </w:r>
      <w:r>
        <w:rPr>
          <w:spacing w:val="8"/>
        </w:rPr>
        <w:t xml:space="preserve"> </w:t>
      </w:r>
      <w:r w:rsidR="00095A52">
        <w:rPr>
          <w:spacing w:val="-6"/>
        </w:rPr>
        <w:t>obszaró</w:t>
      </w:r>
      <w:r>
        <w:rPr>
          <w:spacing w:val="-6"/>
        </w:rPr>
        <w:t>w</w:t>
      </w:r>
      <w:r>
        <w:rPr>
          <w:spacing w:val="5"/>
        </w:rPr>
        <w:t xml:space="preserve"> </w:t>
      </w:r>
      <w:r>
        <w:rPr>
          <w:spacing w:val="-6"/>
        </w:rPr>
        <w:t>wiejskich</w:t>
      </w:r>
      <w:r>
        <w:rPr>
          <w:spacing w:val="4"/>
        </w:rPr>
        <w:t xml:space="preserve"> </w:t>
      </w:r>
      <w:r>
        <w:rPr>
          <w:spacing w:val="-6"/>
        </w:rPr>
        <w:t>planujących</w:t>
      </w:r>
      <w:r>
        <w:rPr>
          <w:spacing w:val="2"/>
        </w:rPr>
        <w:t xml:space="preserve"> </w:t>
      </w:r>
      <w:r>
        <w:rPr>
          <w:spacing w:val="-6"/>
        </w:rPr>
        <w:t>rozpoczęcie</w:t>
      </w:r>
      <w:r>
        <w:rPr>
          <w:spacing w:val="8"/>
        </w:rPr>
        <w:t xml:space="preserve"> </w:t>
      </w:r>
      <w:r w:rsidR="00095A52">
        <w:rPr>
          <w:spacing w:val="-6"/>
        </w:rPr>
        <w:t>działalnoś</w:t>
      </w:r>
      <w:r>
        <w:rPr>
          <w:spacing w:val="-6"/>
        </w:rPr>
        <w:t>ci</w:t>
      </w:r>
      <w:r>
        <w:rPr>
          <w:spacing w:val="11"/>
        </w:rPr>
        <w:t xml:space="preserve"> </w:t>
      </w:r>
      <w:r>
        <w:rPr>
          <w:spacing w:val="-6"/>
        </w:rPr>
        <w:t>MLO.</w:t>
      </w:r>
    </w:p>
    <w:p w:rsidR="009354CC" w:rsidRDefault="007256D9">
      <w:pPr>
        <w:pStyle w:val="Tekstpodstawowy"/>
        <w:tabs>
          <w:tab w:val="left" w:pos="3041"/>
        </w:tabs>
        <w:spacing w:before="33" w:line="264" w:lineRule="auto"/>
        <w:ind w:left="703" w:right="165" w:firstLine="716"/>
      </w:pPr>
      <w:r>
        <w:rPr>
          <w:spacing w:val="-2"/>
        </w:rPr>
        <w:t>Prelegentem</w:t>
      </w:r>
      <w:r>
        <w:tab/>
        <w:t>będzie</w:t>
      </w:r>
      <w:r>
        <w:rPr>
          <w:spacing w:val="44"/>
        </w:rPr>
        <w:t xml:space="preserve"> </w:t>
      </w:r>
      <w:r>
        <w:t>lek.</w:t>
      </w:r>
      <w:r>
        <w:rPr>
          <w:spacing w:val="46"/>
        </w:rPr>
        <w:t xml:space="preserve"> </w:t>
      </w:r>
      <w:r>
        <w:t>wet.</w:t>
      </w:r>
      <w:r>
        <w:rPr>
          <w:spacing w:val="40"/>
        </w:rPr>
        <w:t xml:space="preserve"> </w:t>
      </w:r>
      <w:r>
        <w:t>Małgorzata</w:t>
      </w:r>
      <w:r>
        <w:rPr>
          <w:spacing w:val="42"/>
        </w:rPr>
        <w:t xml:space="preserve"> </w:t>
      </w:r>
      <w:r>
        <w:t>Basińska.</w:t>
      </w:r>
      <w:r>
        <w:rPr>
          <w:spacing w:val="46"/>
        </w:rPr>
        <w:t xml:space="preserve"> </w:t>
      </w:r>
      <w:r>
        <w:t>Szczegóły</w:t>
      </w:r>
      <w:r>
        <w:rPr>
          <w:spacing w:val="48"/>
        </w:rPr>
        <w:t xml:space="preserve"> </w:t>
      </w:r>
      <w:r>
        <w:t xml:space="preserve">szkolenia </w:t>
      </w:r>
      <w:r>
        <w:rPr>
          <w:spacing w:val="-2"/>
        </w:rPr>
        <w:t>umieszczone</w:t>
      </w:r>
      <w:r>
        <w:rPr>
          <w:spacing w:val="-8"/>
        </w:rPr>
        <w:t xml:space="preserve"> </w:t>
      </w:r>
      <w:r>
        <w:rPr>
          <w:spacing w:val="-2"/>
        </w:rPr>
        <w:t>są</w:t>
      </w:r>
      <w:r>
        <w:rPr>
          <w:spacing w:val="-18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stronie</w:t>
      </w:r>
      <w:r>
        <w:rPr>
          <w:spacing w:val="-12"/>
        </w:rPr>
        <w:t xml:space="preserve"> </w:t>
      </w:r>
      <w:r>
        <w:rPr>
          <w:spacing w:val="-2"/>
        </w:rPr>
        <w:t>internetowej</w:t>
      </w:r>
      <w:r>
        <w:rPr>
          <w:spacing w:val="-3"/>
        </w:rPr>
        <w:t xml:space="preserve"> </w:t>
      </w:r>
      <w:r>
        <w:rPr>
          <w:spacing w:val="-2"/>
        </w:rPr>
        <w:t>KPODR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8"/>
        </w:rPr>
        <w:t xml:space="preserve"> </w:t>
      </w:r>
      <w:r>
        <w:rPr>
          <w:spacing w:val="-2"/>
        </w:rPr>
        <w:t>Minikowie.</w:t>
      </w:r>
      <w:r>
        <w:rPr>
          <w:spacing w:val="-9"/>
        </w:rPr>
        <w:t xml:space="preserve"> </w:t>
      </w:r>
      <w:r>
        <w:rPr>
          <w:spacing w:val="-2"/>
        </w:rPr>
        <w:t>Link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rejestracji:</w:t>
      </w:r>
    </w:p>
    <w:p w:rsidR="009354CC" w:rsidRDefault="007256D9">
      <w:pPr>
        <w:pStyle w:val="Tekstpodstawowy"/>
        <w:spacing w:before="3" w:line="266" w:lineRule="auto"/>
        <w:ind w:left="700" w:right="711" w:firstLine="716"/>
      </w:pPr>
      <w:r>
        <w:rPr>
          <w:color w:val="343B93"/>
          <w:spacing w:val="-8"/>
          <w:u w:val="single" w:color="3B3F8C"/>
        </w:rPr>
        <w:t>https:</w:t>
      </w:r>
      <w:r>
        <w:rPr>
          <w:color w:val="000031"/>
          <w:spacing w:val="-8"/>
          <w:u w:val="single" w:color="3B3F8C"/>
        </w:rPr>
        <w:t>/</w:t>
      </w:r>
      <w:r>
        <w:rPr>
          <w:color w:val="282867"/>
          <w:spacing w:val="-8"/>
          <w:u w:val="single" w:color="3B3F8C"/>
        </w:rPr>
        <w:t>/</w:t>
      </w:r>
      <w:r>
        <w:rPr>
          <w:color w:val="341180"/>
          <w:spacing w:val="-8"/>
          <w:u w:val="single" w:color="3B3F8C"/>
        </w:rPr>
        <w:t>kpodr.c1ickmeeting.com/prowadzenie-przetworstwa-w-ramach-</w:t>
      </w:r>
      <w:r>
        <w:rPr>
          <w:color w:val="341180"/>
          <w:spacing w:val="-8"/>
        </w:rPr>
        <w:t xml:space="preserve"> </w:t>
      </w:r>
      <w:proofErr w:type="spellStart"/>
      <w:r>
        <w:rPr>
          <w:color w:val="31138A"/>
          <w:spacing w:val="-2"/>
          <w:u w:val="single" w:color="383F83"/>
        </w:rPr>
        <w:t>dzialalnosci-mlo</w:t>
      </w:r>
      <w:proofErr w:type="spellEnd"/>
      <w:r>
        <w:rPr>
          <w:color w:val="2B1377"/>
          <w:spacing w:val="-2"/>
          <w:u w:val="single" w:color="383F83"/>
        </w:rPr>
        <w:t>/register</w:t>
      </w:r>
    </w:p>
    <w:p w:rsidR="009354CC" w:rsidRDefault="007256D9">
      <w:pPr>
        <w:spacing w:before="6" w:line="266" w:lineRule="auto"/>
        <w:ind w:left="696" w:right="161" w:firstLine="794"/>
        <w:jc w:val="both"/>
        <w:rPr>
          <w:sz w:val="25"/>
        </w:rPr>
      </w:pPr>
      <w:r>
        <w:rPr>
          <w:sz w:val="24"/>
        </w:rPr>
        <w:t xml:space="preserve">W związku z powyższym Kujawsko </w:t>
      </w:r>
      <w:r>
        <w:rPr>
          <w:w w:val="90"/>
          <w:sz w:val="24"/>
        </w:rPr>
        <w:t xml:space="preserve">— </w:t>
      </w:r>
      <w:r w:rsidR="00095A52">
        <w:rPr>
          <w:sz w:val="24"/>
        </w:rPr>
        <w:t>Pomorski Wojewó</w:t>
      </w:r>
      <w:r>
        <w:rPr>
          <w:sz w:val="24"/>
        </w:rPr>
        <w:t xml:space="preserve">dzki Lekarz </w:t>
      </w:r>
      <w:r>
        <w:rPr>
          <w:sz w:val="25"/>
        </w:rPr>
        <w:t>Weterynarii</w:t>
      </w:r>
      <w:r>
        <w:rPr>
          <w:spacing w:val="80"/>
          <w:sz w:val="25"/>
        </w:rPr>
        <w:t xml:space="preserve"> </w:t>
      </w:r>
      <w:r>
        <w:rPr>
          <w:sz w:val="25"/>
        </w:rPr>
        <w:t>prosi</w:t>
      </w:r>
      <w:r>
        <w:rPr>
          <w:spacing w:val="80"/>
          <w:sz w:val="25"/>
        </w:rPr>
        <w:t xml:space="preserve"> </w:t>
      </w:r>
      <w:r>
        <w:rPr>
          <w:sz w:val="25"/>
        </w:rPr>
        <w:t>o</w:t>
      </w:r>
      <w:r>
        <w:rPr>
          <w:spacing w:val="80"/>
          <w:sz w:val="25"/>
        </w:rPr>
        <w:t xml:space="preserve"> </w:t>
      </w:r>
      <w:r>
        <w:rPr>
          <w:sz w:val="25"/>
        </w:rPr>
        <w:t>umieszczenie</w:t>
      </w:r>
      <w:r>
        <w:rPr>
          <w:spacing w:val="80"/>
          <w:sz w:val="25"/>
        </w:rPr>
        <w:t xml:space="preserve"> </w:t>
      </w:r>
      <w:r>
        <w:rPr>
          <w:sz w:val="25"/>
        </w:rPr>
        <w:t>informacji</w:t>
      </w:r>
      <w:r>
        <w:rPr>
          <w:spacing w:val="80"/>
          <w:sz w:val="25"/>
        </w:rPr>
        <w:t xml:space="preserve"> </w:t>
      </w:r>
      <w:r>
        <w:rPr>
          <w:sz w:val="25"/>
        </w:rPr>
        <w:t>o</w:t>
      </w:r>
      <w:r>
        <w:rPr>
          <w:spacing w:val="80"/>
          <w:sz w:val="25"/>
        </w:rPr>
        <w:t xml:space="preserve"> </w:t>
      </w:r>
      <w:r w:rsidR="00095A52">
        <w:rPr>
          <w:sz w:val="25"/>
        </w:rPr>
        <w:t>możliwoś</w:t>
      </w:r>
      <w:r>
        <w:rPr>
          <w:sz w:val="25"/>
        </w:rPr>
        <w:t>ci</w:t>
      </w:r>
      <w:r>
        <w:rPr>
          <w:spacing w:val="80"/>
          <w:sz w:val="25"/>
        </w:rPr>
        <w:t xml:space="preserve"> </w:t>
      </w:r>
      <w:r>
        <w:rPr>
          <w:sz w:val="25"/>
        </w:rPr>
        <w:t>wzięcia</w:t>
      </w:r>
      <w:r>
        <w:rPr>
          <w:spacing w:val="80"/>
          <w:sz w:val="25"/>
        </w:rPr>
        <w:t xml:space="preserve"> </w:t>
      </w:r>
      <w:r w:rsidR="00095A52">
        <w:rPr>
          <w:sz w:val="25"/>
        </w:rPr>
        <w:t>udział</w:t>
      </w:r>
      <w:r>
        <w:rPr>
          <w:sz w:val="25"/>
        </w:rPr>
        <w:t xml:space="preserve">u </w:t>
      </w:r>
      <w:r>
        <w:rPr>
          <w:color w:val="0E0E0E"/>
          <w:sz w:val="25"/>
        </w:rPr>
        <w:t>w</w:t>
      </w:r>
      <w:r>
        <w:rPr>
          <w:color w:val="0E0E0E"/>
          <w:spacing w:val="40"/>
          <w:sz w:val="25"/>
        </w:rPr>
        <w:t xml:space="preserve">  </w:t>
      </w:r>
      <w:r>
        <w:rPr>
          <w:sz w:val="25"/>
        </w:rPr>
        <w:t>szkoleniu</w:t>
      </w:r>
      <w:r>
        <w:rPr>
          <w:spacing w:val="80"/>
          <w:sz w:val="25"/>
        </w:rPr>
        <w:t xml:space="preserve">  </w:t>
      </w:r>
      <w:r>
        <w:rPr>
          <w:sz w:val="25"/>
        </w:rPr>
        <w:t>i</w:t>
      </w:r>
      <w:r>
        <w:rPr>
          <w:spacing w:val="40"/>
          <w:sz w:val="25"/>
        </w:rPr>
        <w:t xml:space="preserve">  </w:t>
      </w:r>
      <w:r>
        <w:rPr>
          <w:sz w:val="25"/>
        </w:rPr>
        <w:t>jego</w:t>
      </w:r>
      <w:r>
        <w:rPr>
          <w:spacing w:val="40"/>
          <w:sz w:val="25"/>
        </w:rPr>
        <w:t xml:space="preserve">  </w:t>
      </w:r>
      <w:r>
        <w:rPr>
          <w:sz w:val="25"/>
        </w:rPr>
        <w:t>organizacji</w:t>
      </w:r>
      <w:r>
        <w:rPr>
          <w:spacing w:val="80"/>
          <w:sz w:val="25"/>
        </w:rPr>
        <w:t xml:space="preserve">  </w:t>
      </w:r>
      <w:r>
        <w:rPr>
          <w:sz w:val="25"/>
        </w:rPr>
        <w:t>ma</w:t>
      </w:r>
      <w:r>
        <w:rPr>
          <w:spacing w:val="79"/>
          <w:sz w:val="25"/>
        </w:rPr>
        <w:t xml:space="preserve">  </w:t>
      </w:r>
      <w:r>
        <w:rPr>
          <w:sz w:val="25"/>
        </w:rPr>
        <w:t>stronie</w:t>
      </w:r>
      <w:r>
        <w:rPr>
          <w:spacing w:val="79"/>
          <w:sz w:val="25"/>
        </w:rPr>
        <w:t xml:space="preserve">  </w:t>
      </w:r>
      <w:r>
        <w:rPr>
          <w:sz w:val="25"/>
        </w:rPr>
        <w:t>internetowej</w:t>
      </w:r>
      <w:r>
        <w:rPr>
          <w:spacing w:val="80"/>
          <w:sz w:val="25"/>
        </w:rPr>
        <w:t xml:space="preserve">  </w:t>
      </w:r>
      <w:r>
        <w:rPr>
          <w:sz w:val="25"/>
        </w:rPr>
        <w:t>jednostki oraz</w:t>
      </w:r>
      <w:r>
        <w:rPr>
          <w:spacing w:val="-9"/>
          <w:sz w:val="25"/>
        </w:rPr>
        <w:t xml:space="preserve"> </w:t>
      </w:r>
      <w:r>
        <w:rPr>
          <w:sz w:val="25"/>
        </w:rPr>
        <w:t>rozpropagowanie</w:t>
      </w:r>
      <w:r>
        <w:rPr>
          <w:spacing w:val="-17"/>
          <w:sz w:val="25"/>
        </w:rPr>
        <w:t xml:space="preserve"> </w:t>
      </w:r>
      <w:r>
        <w:rPr>
          <w:sz w:val="25"/>
        </w:rPr>
        <w:t>w</w:t>
      </w:r>
      <w:r>
        <w:rPr>
          <w:spacing w:val="-20"/>
          <w:sz w:val="25"/>
        </w:rPr>
        <w:t xml:space="preserve"> </w:t>
      </w:r>
      <w:r>
        <w:rPr>
          <w:sz w:val="25"/>
        </w:rPr>
        <w:t>inny</w:t>
      </w:r>
      <w:r>
        <w:rPr>
          <w:spacing w:val="-12"/>
          <w:sz w:val="25"/>
        </w:rPr>
        <w:t xml:space="preserve"> </w:t>
      </w:r>
      <w:r>
        <w:rPr>
          <w:sz w:val="25"/>
        </w:rPr>
        <w:t>możliwy</w:t>
      </w:r>
      <w:r>
        <w:rPr>
          <w:spacing w:val="-3"/>
          <w:sz w:val="25"/>
        </w:rPr>
        <w:t xml:space="preserve"> </w:t>
      </w:r>
      <w:r w:rsidR="00095A52">
        <w:rPr>
          <w:sz w:val="25"/>
        </w:rPr>
        <w:t>sposó</w:t>
      </w:r>
      <w:r>
        <w:rPr>
          <w:sz w:val="25"/>
        </w:rPr>
        <w:t>b.</w:t>
      </w:r>
    </w:p>
    <w:p w:rsidR="009354CC" w:rsidRDefault="009354CC">
      <w:pPr>
        <w:spacing w:before="118" w:line="362" w:lineRule="auto"/>
        <w:ind w:left="1381" w:right="176" w:firstLine="13"/>
        <w:jc w:val="both"/>
        <w:rPr>
          <w:sz w:val="19"/>
        </w:rPr>
      </w:pPr>
    </w:p>
    <w:sectPr w:rsidR="009354CC">
      <w:type w:val="continuous"/>
      <w:pgSz w:w="11910" w:h="16840"/>
      <w:pgMar w:top="720" w:right="92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54CC"/>
    <w:rsid w:val="00095A52"/>
    <w:rsid w:val="005715C6"/>
    <w:rsid w:val="007256D9"/>
    <w:rsid w:val="009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Bookman Old Style" w:eastAsia="Bookman Old Style" w:hAnsi="Bookman Old Style" w:cs="Bookman Old Sty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Tytu">
    <w:name w:val="Title"/>
    <w:basedOn w:val="Normalny"/>
    <w:uiPriority w:val="1"/>
    <w:qFormat/>
    <w:pPr>
      <w:spacing w:before="228"/>
      <w:ind w:left="816" w:right="41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95A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52"/>
    <w:rPr>
      <w:rFonts w:ascii="Tahoma" w:eastAsia="Bookman Old Style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Bookman Old Style" w:eastAsia="Bookman Old Style" w:hAnsi="Bookman Old Style" w:cs="Bookman Old Sty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Tytu">
    <w:name w:val="Title"/>
    <w:basedOn w:val="Normalny"/>
    <w:uiPriority w:val="1"/>
    <w:qFormat/>
    <w:pPr>
      <w:spacing w:before="228"/>
      <w:ind w:left="816" w:right="41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95A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52"/>
    <w:rPr>
      <w:rFonts w:ascii="Tahoma" w:eastAsia="Bookman Old Style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3</cp:revision>
  <dcterms:created xsi:type="dcterms:W3CDTF">2023-12-05T07:15:00Z</dcterms:created>
  <dcterms:modified xsi:type="dcterms:W3CDTF">2023-12-05T13:00:00Z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2023-12-05T00:00:00Z</vt:filetime>
  </property>
</Properties>
</file>